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6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0"/>
      </w:tblGrid>
      <w:tr w:rsidR="007F6E68" w:rsidRPr="007F6E68" w:rsidTr="007F6E68">
        <w:tc>
          <w:tcPr>
            <w:tcW w:w="2800" w:type="dxa"/>
          </w:tcPr>
          <w:p w:rsidR="007F6E68" w:rsidRPr="00C73BC8" w:rsidRDefault="007F6E68" w:rsidP="007F6E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F6E68" w:rsidRPr="007F6E68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6E68">
        <w:rPr>
          <w:rFonts w:ascii="Times New Roman" w:hAnsi="Times New Roman" w:cs="Times New Roman"/>
          <w:sz w:val="28"/>
          <w:szCs w:val="28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1.75pt" o:ole="" fillcolor="window">
            <v:imagedata r:id="rId5" o:title=""/>
          </v:shape>
          <o:OLEObject Type="Embed" ProgID="PBrush" ShapeID="_x0000_i1025" DrawAspect="Content" ObjectID="_1792487995" r:id="rId6"/>
        </w:object>
      </w:r>
      <w:r w:rsidRPr="007F6E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7F6E68" w:rsidRPr="007F6E68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6E68">
        <w:rPr>
          <w:rFonts w:ascii="Times New Roman" w:hAnsi="Times New Roman" w:cs="Times New Roman"/>
          <w:sz w:val="28"/>
          <w:szCs w:val="28"/>
        </w:rPr>
        <w:t>Республика Карелия</w:t>
      </w:r>
    </w:p>
    <w:p w:rsidR="007F6E68" w:rsidRPr="007F6E68" w:rsidRDefault="00062999" w:rsidP="007F6E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6E68" w:rsidRPr="007F6E68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38285B">
        <w:rPr>
          <w:rFonts w:ascii="Times New Roman" w:hAnsi="Times New Roman" w:cs="Times New Roman"/>
          <w:sz w:val="28"/>
          <w:szCs w:val="28"/>
        </w:rPr>
        <w:t>Крошнозерского</w:t>
      </w:r>
      <w:r w:rsidR="003467A6"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F50542" w:rsidRPr="00F50542" w:rsidRDefault="00F50542" w:rsidP="00F50542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50542">
        <w:rPr>
          <w:rFonts w:ascii="Times New Roman" w:eastAsia="Calibri" w:hAnsi="Times New Roman" w:cs="Times New Roman"/>
          <w:sz w:val="28"/>
          <w:szCs w:val="28"/>
          <w:lang w:val="en-US"/>
        </w:rPr>
        <w:t>XII</w:t>
      </w:r>
      <w:r w:rsidR="00273CFA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F50542">
        <w:rPr>
          <w:rFonts w:ascii="Times New Roman" w:eastAsia="Calibri" w:hAnsi="Times New Roman" w:cs="Times New Roman"/>
          <w:sz w:val="28"/>
          <w:szCs w:val="28"/>
        </w:rPr>
        <w:t xml:space="preserve">  сессия</w:t>
      </w:r>
      <w:proofErr w:type="gramEnd"/>
      <w:r w:rsidRPr="00F5054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F50542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F50542">
        <w:rPr>
          <w:rFonts w:ascii="Times New Roman" w:eastAsia="Calibri" w:hAnsi="Times New Roman" w:cs="Times New Roman"/>
          <w:sz w:val="28"/>
          <w:szCs w:val="28"/>
        </w:rPr>
        <w:t xml:space="preserve"> созыва</w:t>
      </w:r>
    </w:p>
    <w:p w:rsidR="007F6E68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E6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50542" w:rsidRDefault="00F50542" w:rsidP="007F6E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0542" w:rsidRPr="007F6E68" w:rsidRDefault="00F50542" w:rsidP="00F50542">
      <w:pPr>
        <w:tabs>
          <w:tab w:val="left" w:pos="31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7F6E68" w:rsidRPr="007F6E68" w:rsidRDefault="00062999" w:rsidP="007F6E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E68">
        <w:rPr>
          <w:rFonts w:ascii="Times New Roman" w:hAnsi="Times New Roman" w:cs="Times New Roman"/>
          <w:sz w:val="28"/>
          <w:szCs w:val="28"/>
        </w:rPr>
        <w:t>О</w:t>
      </w:r>
      <w:r w:rsidR="007F6E68" w:rsidRPr="007F6E6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6E68" w:rsidRPr="007F6E68">
        <w:rPr>
          <w:rFonts w:ascii="Times New Roman" w:hAnsi="Times New Roman" w:cs="Times New Roman"/>
          <w:sz w:val="28"/>
          <w:szCs w:val="28"/>
        </w:rPr>
        <w:t xml:space="preserve"> «</w:t>
      </w:r>
      <w:r w:rsidR="00273CFA">
        <w:rPr>
          <w:rFonts w:ascii="Times New Roman" w:hAnsi="Times New Roman" w:cs="Times New Roman"/>
          <w:sz w:val="28"/>
          <w:szCs w:val="28"/>
          <w:lang w:val="en-US"/>
        </w:rPr>
        <w:t>14</w:t>
      </w:r>
      <w:r w:rsidR="006A5403">
        <w:rPr>
          <w:rFonts w:ascii="Times New Roman" w:hAnsi="Times New Roman" w:cs="Times New Roman"/>
          <w:sz w:val="28"/>
          <w:szCs w:val="28"/>
        </w:rPr>
        <w:t xml:space="preserve"> </w:t>
      </w:r>
      <w:r w:rsidR="007F6E68" w:rsidRPr="007F6E68">
        <w:rPr>
          <w:rFonts w:ascii="Times New Roman" w:hAnsi="Times New Roman" w:cs="Times New Roman"/>
          <w:sz w:val="28"/>
          <w:szCs w:val="28"/>
        </w:rPr>
        <w:t>»</w:t>
      </w:r>
      <w:r w:rsidR="00F50542">
        <w:rPr>
          <w:rFonts w:ascii="Times New Roman" w:hAnsi="Times New Roman" w:cs="Times New Roman"/>
          <w:sz w:val="28"/>
          <w:szCs w:val="28"/>
        </w:rPr>
        <w:t xml:space="preserve"> </w:t>
      </w:r>
      <w:r w:rsidR="00273CFA">
        <w:rPr>
          <w:rFonts w:ascii="Times New Roman" w:hAnsi="Times New Roman" w:cs="Times New Roman"/>
          <w:sz w:val="28"/>
          <w:szCs w:val="28"/>
        </w:rPr>
        <w:t>ноября</w:t>
      </w:r>
      <w:r w:rsidR="007F6E68" w:rsidRPr="007F6E68">
        <w:rPr>
          <w:rFonts w:ascii="Times New Roman" w:hAnsi="Times New Roman" w:cs="Times New Roman"/>
          <w:sz w:val="28"/>
          <w:szCs w:val="28"/>
        </w:rPr>
        <w:t xml:space="preserve"> 202</w:t>
      </w:r>
      <w:r w:rsidR="00A72A82">
        <w:rPr>
          <w:rFonts w:ascii="Times New Roman" w:hAnsi="Times New Roman" w:cs="Times New Roman"/>
          <w:sz w:val="28"/>
          <w:szCs w:val="28"/>
        </w:rPr>
        <w:t>4</w:t>
      </w:r>
      <w:r w:rsidR="007F6E68" w:rsidRPr="007F6E68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F6E68" w:rsidRPr="007F6E68">
        <w:rPr>
          <w:rFonts w:ascii="Times New Roman" w:hAnsi="Times New Roman" w:cs="Times New Roman"/>
          <w:sz w:val="28"/>
          <w:szCs w:val="28"/>
        </w:rPr>
        <w:t xml:space="preserve">    №  </w:t>
      </w:r>
      <w:r w:rsidR="007F6E68" w:rsidRPr="007F6E68">
        <w:rPr>
          <w:rFonts w:ascii="Times New Roman" w:hAnsi="Times New Roman" w:cs="Times New Roman"/>
          <w:sz w:val="28"/>
          <w:szCs w:val="28"/>
        </w:rPr>
        <w:tab/>
      </w:r>
      <w:r w:rsidR="00F50542">
        <w:rPr>
          <w:rFonts w:ascii="Times New Roman" w:hAnsi="Times New Roman" w:cs="Times New Roman"/>
          <w:sz w:val="28"/>
          <w:szCs w:val="28"/>
        </w:rPr>
        <w:t>4</w:t>
      </w:r>
      <w:r w:rsidR="00273CFA">
        <w:rPr>
          <w:rFonts w:ascii="Times New Roman" w:hAnsi="Times New Roman" w:cs="Times New Roman"/>
          <w:sz w:val="28"/>
          <w:szCs w:val="28"/>
        </w:rPr>
        <w:t>9</w:t>
      </w:r>
      <w:r w:rsidR="007F6E68" w:rsidRPr="007F6E68">
        <w:rPr>
          <w:rFonts w:ascii="Times New Roman" w:hAnsi="Times New Roman" w:cs="Times New Roman"/>
          <w:sz w:val="28"/>
          <w:szCs w:val="28"/>
        </w:rPr>
        <w:tab/>
      </w:r>
    </w:p>
    <w:p w:rsidR="007F6E68" w:rsidRDefault="0038285B" w:rsidP="007F6E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Крошнозеро</w:t>
      </w:r>
    </w:p>
    <w:p w:rsidR="00F50542" w:rsidRPr="007F6E68" w:rsidRDefault="00F50542" w:rsidP="007F6E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240"/>
      </w:tblGrid>
      <w:tr w:rsidR="007F6E68" w:rsidRPr="007F6E68" w:rsidTr="006A5403">
        <w:trPr>
          <w:trHeight w:val="699"/>
        </w:trPr>
        <w:tc>
          <w:tcPr>
            <w:tcW w:w="5240" w:type="dxa"/>
          </w:tcPr>
          <w:p w:rsidR="00062999" w:rsidRDefault="006A5403" w:rsidP="007F6E68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введении туристического налога</w:t>
            </w:r>
          </w:p>
          <w:p w:rsidR="007F6E68" w:rsidRDefault="006A5403" w:rsidP="007F6E68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</w:t>
            </w:r>
            <w:r w:rsidR="0038285B">
              <w:rPr>
                <w:rFonts w:ascii="Times New Roman" w:hAnsi="Times New Roman" w:cs="Times New Roman"/>
                <w:sz w:val="28"/>
                <w:szCs w:val="28"/>
              </w:rPr>
              <w:t>Крошнозерского</w:t>
            </w:r>
          </w:p>
          <w:p w:rsidR="00062999" w:rsidRDefault="003467A6" w:rsidP="007F6E68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сельского</w:t>
            </w:r>
            <w:r w:rsidR="00062999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</w:t>
            </w:r>
          </w:p>
          <w:p w:rsidR="00062999" w:rsidRPr="007F6E68" w:rsidRDefault="00062999" w:rsidP="007F6E68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6E68" w:rsidRPr="006A5403" w:rsidRDefault="007F6E68" w:rsidP="007F6E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403">
        <w:rPr>
          <w:rFonts w:ascii="Times New Roman" w:hAnsi="Times New Roman" w:cs="Times New Roman"/>
          <w:sz w:val="28"/>
          <w:szCs w:val="28"/>
        </w:rPr>
        <w:tab/>
      </w:r>
      <w:r w:rsidR="006A5403" w:rsidRPr="006A5403">
        <w:rPr>
          <w:rFonts w:ascii="Times New Roman" w:hAnsi="Times New Roman" w:cs="Times New Roman"/>
          <w:sz w:val="28"/>
          <w:szCs w:val="28"/>
        </w:rPr>
        <w:t>В соответствии с главой 33.1 «Туристический налог» части второй Налогового кодекса Российской Федерации</w:t>
      </w:r>
      <w:r w:rsidR="001D169B" w:rsidRPr="006A5403">
        <w:rPr>
          <w:rFonts w:ascii="Times New Roman" w:hAnsi="Times New Roman" w:cs="Times New Roman"/>
          <w:sz w:val="28"/>
          <w:szCs w:val="28"/>
        </w:rPr>
        <w:t xml:space="preserve">, </w:t>
      </w:r>
      <w:r w:rsidR="001663A4" w:rsidRPr="007F6E68">
        <w:rPr>
          <w:rFonts w:ascii="Times New Roman" w:hAnsi="Times New Roman" w:cs="Times New Roman"/>
          <w:sz w:val="28"/>
          <w:szCs w:val="28"/>
        </w:rPr>
        <w:t>Федеральным законом от 6 октября 2003 года № 131-ФЗ «Об общих принципах организации местного самоуправления в Российской Федерации»</w:t>
      </w:r>
    </w:p>
    <w:p w:rsidR="007F6E68" w:rsidRPr="007F6E68" w:rsidRDefault="007F6E68" w:rsidP="00062999">
      <w:pPr>
        <w:spacing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F6E68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38285B">
        <w:rPr>
          <w:rFonts w:ascii="Times New Roman" w:hAnsi="Times New Roman" w:cs="Times New Roman"/>
          <w:sz w:val="28"/>
          <w:szCs w:val="28"/>
        </w:rPr>
        <w:t>Крошнозерского</w:t>
      </w:r>
      <w:r w:rsidR="003467A6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062999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7F6E68" w:rsidRPr="00C73BC8" w:rsidRDefault="007F6E68" w:rsidP="007F6E68">
      <w:pPr>
        <w:spacing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73BC8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7F6E68" w:rsidRPr="00C73BC8" w:rsidRDefault="001663A4" w:rsidP="00C73BC8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73BC8">
        <w:rPr>
          <w:sz w:val="28"/>
          <w:szCs w:val="28"/>
        </w:rPr>
        <w:t xml:space="preserve">Ввести на территории </w:t>
      </w:r>
      <w:r w:rsidR="0038285B">
        <w:rPr>
          <w:sz w:val="28"/>
          <w:szCs w:val="28"/>
        </w:rPr>
        <w:t>Крошнозерского</w:t>
      </w:r>
      <w:r w:rsidR="005F487C">
        <w:rPr>
          <w:sz w:val="28"/>
          <w:szCs w:val="28"/>
        </w:rPr>
        <w:t xml:space="preserve"> </w:t>
      </w:r>
      <w:r w:rsidR="003467A6">
        <w:rPr>
          <w:sz w:val="28"/>
          <w:szCs w:val="28"/>
        </w:rPr>
        <w:t>сельского</w:t>
      </w:r>
      <w:r w:rsidR="00062999">
        <w:rPr>
          <w:sz w:val="28"/>
          <w:szCs w:val="28"/>
        </w:rPr>
        <w:t xml:space="preserve"> поселения</w:t>
      </w:r>
      <w:r w:rsidRPr="00C73BC8">
        <w:rPr>
          <w:sz w:val="28"/>
          <w:szCs w:val="28"/>
        </w:rPr>
        <w:t xml:space="preserve"> туристический налог</w:t>
      </w:r>
      <w:r w:rsidR="00C73BC8" w:rsidRPr="00C73BC8">
        <w:rPr>
          <w:sz w:val="28"/>
          <w:szCs w:val="28"/>
        </w:rPr>
        <w:t>.</w:t>
      </w:r>
    </w:p>
    <w:p w:rsidR="00C73BC8" w:rsidRPr="00C73BC8" w:rsidRDefault="00C73BC8" w:rsidP="00C73BC8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73BC8">
        <w:rPr>
          <w:sz w:val="28"/>
          <w:szCs w:val="28"/>
        </w:rPr>
        <w:t>Установить налоговые ставки в следующих размерах:</w:t>
      </w:r>
    </w:p>
    <w:p w:rsidR="00062999" w:rsidRDefault="00C73BC8" w:rsidP="00C73BC8">
      <w:pPr>
        <w:pStyle w:val="a4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73BC8">
        <w:rPr>
          <w:sz w:val="28"/>
          <w:szCs w:val="28"/>
        </w:rPr>
        <w:t xml:space="preserve">в 2025 году – 1 </w:t>
      </w:r>
      <w:r w:rsidR="00062999">
        <w:rPr>
          <w:sz w:val="28"/>
          <w:szCs w:val="28"/>
        </w:rPr>
        <w:t>%;</w:t>
      </w:r>
    </w:p>
    <w:p w:rsidR="00062999" w:rsidRDefault="00062999" w:rsidP="00062999">
      <w:pPr>
        <w:pStyle w:val="a4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73BC8" w:rsidRPr="00C73BC8">
        <w:rPr>
          <w:sz w:val="28"/>
          <w:szCs w:val="28"/>
        </w:rPr>
        <w:t xml:space="preserve"> в 2026 году – 2 </w:t>
      </w:r>
      <w:r>
        <w:rPr>
          <w:sz w:val="28"/>
          <w:szCs w:val="28"/>
        </w:rPr>
        <w:t>%;</w:t>
      </w:r>
    </w:p>
    <w:p w:rsidR="00062999" w:rsidRDefault="00062999" w:rsidP="00062999">
      <w:pPr>
        <w:pStyle w:val="a4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73BC8" w:rsidRPr="00C73BC8">
        <w:rPr>
          <w:sz w:val="28"/>
          <w:szCs w:val="28"/>
        </w:rPr>
        <w:t xml:space="preserve"> в 2027 году – 3 </w:t>
      </w:r>
      <w:r>
        <w:rPr>
          <w:sz w:val="28"/>
          <w:szCs w:val="28"/>
        </w:rPr>
        <w:t>%;</w:t>
      </w:r>
    </w:p>
    <w:p w:rsidR="00062999" w:rsidRDefault="00062999" w:rsidP="00062999">
      <w:pPr>
        <w:pStyle w:val="a4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73BC8" w:rsidRPr="00C73BC8">
        <w:rPr>
          <w:sz w:val="28"/>
          <w:szCs w:val="28"/>
        </w:rPr>
        <w:t xml:space="preserve"> в 2028 году – 4 </w:t>
      </w:r>
      <w:r>
        <w:rPr>
          <w:sz w:val="28"/>
          <w:szCs w:val="28"/>
        </w:rPr>
        <w:t>%;</w:t>
      </w:r>
    </w:p>
    <w:p w:rsidR="00C73BC8" w:rsidRPr="00C73BC8" w:rsidRDefault="00062999" w:rsidP="00062999">
      <w:pPr>
        <w:pStyle w:val="a4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73BC8" w:rsidRPr="00C73BC8">
        <w:rPr>
          <w:sz w:val="28"/>
          <w:szCs w:val="28"/>
        </w:rPr>
        <w:t xml:space="preserve"> начиная с 2029 года – 5 </w:t>
      </w:r>
      <w:r>
        <w:rPr>
          <w:sz w:val="28"/>
          <w:szCs w:val="28"/>
        </w:rPr>
        <w:t>%</w:t>
      </w:r>
      <w:r w:rsidR="00C73BC8" w:rsidRPr="00C73BC8">
        <w:rPr>
          <w:sz w:val="28"/>
          <w:szCs w:val="28"/>
        </w:rPr>
        <w:t>.</w:t>
      </w:r>
    </w:p>
    <w:p w:rsidR="00C73BC8" w:rsidRPr="00C73BC8" w:rsidRDefault="00C73BC8" w:rsidP="00C73BC8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73BC8">
        <w:rPr>
          <w:sz w:val="28"/>
          <w:szCs w:val="28"/>
        </w:rPr>
        <w:t>Настоящее решение вступает в силу с 1 января 2025 года, но не ранее чем по истечении одного месяца со дня его официального обнародования.</w:t>
      </w:r>
    </w:p>
    <w:p w:rsidR="006E20FF" w:rsidRPr="00C73BC8" w:rsidRDefault="006E20FF" w:rsidP="00C73BC8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73BC8">
        <w:rPr>
          <w:sz w:val="28"/>
          <w:szCs w:val="28"/>
        </w:rPr>
        <w:t xml:space="preserve">Опубликовать настоящее решение в районной газете «Наша жизнь» - «Мейян Элайгу», разместить на официальном сайте администрации </w:t>
      </w:r>
      <w:r w:rsidR="0038285B">
        <w:rPr>
          <w:sz w:val="28"/>
          <w:szCs w:val="28"/>
        </w:rPr>
        <w:t>Крошнозерского</w:t>
      </w:r>
      <w:r w:rsidR="003467A6">
        <w:rPr>
          <w:sz w:val="28"/>
          <w:szCs w:val="28"/>
        </w:rPr>
        <w:t xml:space="preserve"> сельского</w:t>
      </w:r>
      <w:r w:rsidR="00062999">
        <w:rPr>
          <w:sz w:val="28"/>
          <w:szCs w:val="28"/>
        </w:rPr>
        <w:t xml:space="preserve"> поселения</w:t>
      </w:r>
      <w:r w:rsidRPr="00C73BC8">
        <w:rPr>
          <w:sz w:val="28"/>
          <w:szCs w:val="28"/>
        </w:rPr>
        <w:t xml:space="preserve"> в сети Интернет и обнародовать в установленном законодательством порядке.</w:t>
      </w:r>
    </w:p>
    <w:p w:rsidR="007F6E68" w:rsidRDefault="007F6E68" w:rsidP="007F6E68">
      <w:pPr>
        <w:pStyle w:val="a4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F50542" w:rsidRDefault="00F50542" w:rsidP="007F6E68">
      <w:pPr>
        <w:pStyle w:val="a4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:rsidR="00F50542" w:rsidRPr="00C73BC8" w:rsidRDefault="00F50542" w:rsidP="007F6E68">
      <w:pPr>
        <w:pStyle w:val="a4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Крошнозерского сельского поселения                                   </w:t>
      </w:r>
      <w:proofErr w:type="spellStart"/>
      <w:r>
        <w:rPr>
          <w:sz w:val="28"/>
          <w:szCs w:val="28"/>
        </w:rPr>
        <w:t>А.В.Котков</w:t>
      </w:r>
      <w:proofErr w:type="spellEnd"/>
    </w:p>
    <w:p w:rsidR="00C73BC8" w:rsidRPr="00C73BC8" w:rsidRDefault="00C73BC8" w:rsidP="007F6E68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3467A6" w:rsidRDefault="007F6E68" w:rsidP="003467A6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C73BC8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38285B">
        <w:rPr>
          <w:rFonts w:ascii="Times New Roman" w:hAnsi="Times New Roman" w:cs="Times New Roman"/>
          <w:sz w:val="28"/>
          <w:szCs w:val="28"/>
        </w:rPr>
        <w:t>Крошнозерского</w:t>
      </w:r>
    </w:p>
    <w:p w:rsidR="00C73BC8" w:rsidRPr="00C73BC8" w:rsidRDefault="003467A6" w:rsidP="003467A6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</w:t>
      </w:r>
      <w:r w:rsidR="00062999">
        <w:rPr>
          <w:rFonts w:ascii="Times New Roman" w:hAnsi="Times New Roman" w:cs="Times New Roman"/>
          <w:sz w:val="28"/>
          <w:szCs w:val="28"/>
        </w:rPr>
        <w:t xml:space="preserve"> поселения              </w:t>
      </w:r>
      <w:r w:rsidR="005F487C">
        <w:rPr>
          <w:rFonts w:ascii="Times New Roman" w:hAnsi="Times New Roman" w:cs="Times New Roman"/>
          <w:sz w:val="28"/>
          <w:szCs w:val="28"/>
        </w:rPr>
        <w:t xml:space="preserve"> </w:t>
      </w:r>
      <w:r w:rsidR="0006299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062999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5F487C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285B">
        <w:rPr>
          <w:rFonts w:ascii="Times New Roman" w:hAnsi="Times New Roman" w:cs="Times New Roman"/>
          <w:sz w:val="28"/>
          <w:szCs w:val="28"/>
        </w:rPr>
        <w:t>Л.Н.Пономарева</w:t>
      </w:r>
    </w:p>
    <w:sectPr w:rsidR="00C73BC8" w:rsidRPr="00C73BC8" w:rsidSect="00C73BC8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A736A"/>
    <w:multiLevelType w:val="hybridMultilevel"/>
    <w:tmpl w:val="C41CF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2D57F3"/>
    <w:multiLevelType w:val="hybridMultilevel"/>
    <w:tmpl w:val="D99E267C"/>
    <w:lvl w:ilvl="0" w:tplc="CAFCE3E8">
      <w:start w:val="1"/>
      <w:numFmt w:val="decimal"/>
      <w:lvlText w:val="%1.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6E68"/>
    <w:rsid w:val="0004440A"/>
    <w:rsid w:val="00062999"/>
    <w:rsid w:val="000766C2"/>
    <w:rsid w:val="001663A4"/>
    <w:rsid w:val="001D169B"/>
    <w:rsid w:val="001F0E4F"/>
    <w:rsid w:val="00273CFA"/>
    <w:rsid w:val="003467A6"/>
    <w:rsid w:val="00365DC8"/>
    <w:rsid w:val="0038285B"/>
    <w:rsid w:val="005F487C"/>
    <w:rsid w:val="00607455"/>
    <w:rsid w:val="006A5403"/>
    <w:rsid w:val="006E20FF"/>
    <w:rsid w:val="0072666B"/>
    <w:rsid w:val="007F6E68"/>
    <w:rsid w:val="0093670F"/>
    <w:rsid w:val="00974EEE"/>
    <w:rsid w:val="00984DE8"/>
    <w:rsid w:val="00A72A82"/>
    <w:rsid w:val="00AD403A"/>
    <w:rsid w:val="00C73BC8"/>
    <w:rsid w:val="00D57A00"/>
    <w:rsid w:val="00F05D0E"/>
    <w:rsid w:val="00F50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6E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7F6E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Абзац списка Знак"/>
    <w:link w:val="a4"/>
    <w:uiPriority w:val="34"/>
    <w:locked/>
    <w:rsid w:val="007F6E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65D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65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</dc:creator>
  <cp:lastModifiedBy>user</cp:lastModifiedBy>
  <cp:revision>12</cp:revision>
  <cp:lastPrinted>2024-10-24T08:17:00Z</cp:lastPrinted>
  <dcterms:created xsi:type="dcterms:W3CDTF">2024-08-29T09:28:00Z</dcterms:created>
  <dcterms:modified xsi:type="dcterms:W3CDTF">2024-11-07T09:34:00Z</dcterms:modified>
</cp:coreProperties>
</file>